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内蒙古出版集团企业文化</w:t>
      </w:r>
      <w:r>
        <w:rPr>
          <w:rStyle w:val="8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</w:rPr>
        <w:t>理念</w:t>
      </w:r>
      <w:r>
        <w:rPr>
          <w:rStyle w:val="8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征集表</w:t>
      </w:r>
    </w:p>
    <w:bookmarkEnd w:id="0"/>
    <w:tbl>
      <w:tblPr>
        <w:tblStyle w:val="6"/>
        <w:tblW w:w="1489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3720"/>
        <w:gridCol w:w="403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具体表述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说  明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(200字以内)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其他意见与建议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shd w:val="clear" w:color="auto" w:fill="FFFFFF"/>
                <w:lang w:val="en-US" w:eastAsia="zh-CN"/>
              </w:rPr>
              <w:t>核心价值理念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shd w:val="clear" w:color="auto" w:fill="FFFFFF"/>
                <w:lang w:val="en-US" w:eastAsia="zh-CN"/>
              </w:rPr>
              <w:t>管理理念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shd w:val="clear" w:color="auto" w:fill="FFFFFF"/>
                <w:lang w:val="en-US" w:eastAsia="zh-CN"/>
              </w:rPr>
              <w:t>经营理念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shd w:val="clear" w:color="auto" w:fill="FFFFFF"/>
                <w:lang w:val="en-US" w:eastAsia="zh-CN"/>
              </w:rPr>
              <w:t>出版人职业理念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姓名：        联系方式：        单位：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jEzYjRhY2Y2OGVkYzZjOTgyMTExZGUzZTI4OWUifQ=="/>
  </w:docVars>
  <w:rsids>
    <w:rsidRoot w:val="48075805"/>
    <w:rsid w:val="4807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560"/>
    </w:pPr>
    <w:rPr>
      <w:rFonts w:hint="eastAsi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81</Characters>
  <Lines>0</Lines>
  <Paragraphs>0</Paragraphs>
  <TotalTime>1</TotalTime>
  <ScaleCrop>false</ScaleCrop>
  <LinksUpToDate>false</LinksUpToDate>
  <CharactersWithSpaces>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2023-04-28T09:55:00Z</dcterms:created>
  <dc:creator>creek</dc:creator>
  <cp:lastModifiedBy>creek</cp:lastModifiedBy>
  <dcterms:modified xsi:type="dcterms:W3CDTF">2023-04-28T09:56:52Z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5F48E95C445C4CC889BB06D4E4F6DE18_11</vt:lpwstr>
  </property>
</Properties>
</file>